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04" w:rsidRDefault="008B6D04" w:rsidP="00EA3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887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04" w:rsidRDefault="008B6D04" w:rsidP="00EA3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06" w:rsidRPr="008B6D04" w:rsidRDefault="001E7706" w:rsidP="00EA314A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8B6D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7706" w:rsidRPr="008B6D04" w:rsidRDefault="005B721A" w:rsidP="00EA314A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 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</w:t>
      </w:r>
      <w:proofErr w:type="gramStart"/>
      <w:r w:rsidR="001E7706" w:rsidRPr="008B6D04">
        <w:rPr>
          <w:rFonts w:ascii="Times New Roman" w:hAnsi="Times New Roman" w:cs="Times New Roman"/>
          <w:sz w:val="28"/>
          <w:szCs w:val="28"/>
        </w:rPr>
        <w:t>Концепции  духовно</w:t>
      </w:r>
      <w:proofErr w:type="gramEnd"/>
      <w:r w:rsidR="001E7706" w:rsidRPr="008B6D04">
        <w:rPr>
          <w:rFonts w:ascii="Times New Roman" w:hAnsi="Times New Roman" w:cs="Times New Roman"/>
          <w:sz w:val="28"/>
          <w:szCs w:val="28"/>
        </w:rPr>
        <w:t>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E7706" w:rsidRPr="008B6D04" w:rsidRDefault="001E7706" w:rsidP="00311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1E7706" w:rsidRPr="008B6D04" w:rsidRDefault="001E7706" w:rsidP="00311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Актуальность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1E7706" w:rsidRPr="008B6D04" w:rsidRDefault="001E7706" w:rsidP="00311C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 Новизна программы в том, что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она  направлена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 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FA6992" w:rsidRPr="008B6D04" w:rsidRDefault="00311C8A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ab/>
        <w:t>«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Уроки нравственности» должны быть эмоциональными, строиться на непроизвольном внимании и памяти, включать в себя игровые элементы. Необходимо </w:t>
      </w:r>
      <w:proofErr w:type="gramStart"/>
      <w:r w:rsidR="001E7706" w:rsidRPr="008B6D04">
        <w:rPr>
          <w:rFonts w:ascii="Times New Roman" w:hAnsi="Times New Roman" w:cs="Times New Roman"/>
          <w:sz w:val="28"/>
          <w:szCs w:val="28"/>
        </w:rPr>
        <w:t>использовать  яркую</w:t>
      </w:r>
      <w:proofErr w:type="gramEnd"/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наглядность и электронные ресурсы.  На уроках нравственности важна активность школьника, его участие </w:t>
      </w:r>
      <w:proofErr w:type="gramStart"/>
      <w:r w:rsidR="001E7706" w:rsidRPr="008B6D04">
        <w:rPr>
          <w:rFonts w:ascii="Times New Roman" w:hAnsi="Times New Roman" w:cs="Times New Roman"/>
          <w:sz w:val="28"/>
          <w:szCs w:val="28"/>
        </w:rPr>
        <w:t>в  обсуждениях</w:t>
      </w:r>
      <w:proofErr w:type="gramEnd"/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 </w:t>
      </w:r>
    </w:p>
    <w:p w:rsidR="001E7706" w:rsidRPr="008B6D04" w:rsidRDefault="001E7706" w:rsidP="00057A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proofErr w:type="gramStart"/>
      <w:r w:rsidRPr="008B6D0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="00057A9F" w:rsidRPr="008B6D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8B6D04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нравственных чувств и этического сознания  у </w:t>
      </w:r>
      <w:r w:rsidR="005B721A" w:rsidRPr="008B6D04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B6D04">
        <w:rPr>
          <w:rFonts w:ascii="Times New Roman" w:hAnsi="Times New Roman" w:cs="Times New Roman"/>
          <w:b/>
          <w:bCs/>
          <w:sz w:val="28"/>
          <w:szCs w:val="28"/>
        </w:rPr>
        <w:t>школьников.</w:t>
      </w:r>
    </w:p>
    <w:p w:rsidR="001E7706" w:rsidRPr="008B6D04" w:rsidRDefault="001E7706" w:rsidP="001E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1.</w:t>
      </w:r>
      <w:r w:rsidRPr="008B6D04">
        <w:rPr>
          <w:rFonts w:ascii="Times New Roman" w:hAnsi="Times New Roman" w:cs="Times New Roman"/>
          <w:sz w:val="28"/>
          <w:szCs w:val="28"/>
        </w:rPr>
        <w:tab/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2.</w:t>
      </w:r>
      <w:r w:rsidRPr="008B6D04">
        <w:rPr>
          <w:rFonts w:ascii="Times New Roman" w:hAnsi="Times New Roman" w:cs="Times New Roman"/>
          <w:sz w:val="28"/>
          <w:szCs w:val="28"/>
        </w:rPr>
        <w:tab/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3.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Раскрывать сущность нравственных поступков, поведения и отношений между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людьми  разного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возраста на основе взаимопомощи и поддержки.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4.</w:t>
      </w:r>
      <w:r w:rsidRPr="008B6D04">
        <w:rPr>
          <w:rFonts w:ascii="Times New Roman" w:hAnsi="Times New Roman" w:cs="Times New Roman"/>
          <w:sz w:val="28"/>
          <w:szCs w:val="28"/>
        </w:rPr>
        <w:tab/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E7706" w:rsidRPr="008B6D04" w:rsidRDefault="007B0C2B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 школьникам</w:t>
      </w:r>
      <w:proofErr w:type="gramEnd"/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приобретать опыт  нравственного поведения.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Программа</w:t>
      </w:r>
      <w:r w:rsidR="007B0C2B" w:rsidRPr="008B6D04">
        <w:rPr>
          <w:rFonts w:ascii="Times New Roman" w:hAnsi="Times New Roman" w:cs="Times New Roman"/>
          <w:sz w:val="28"/>
          <w:szCs w:val="28"/>
        </w:rPr>
        <w:t xml:space="preserve"> составлена на основе  </w:t>
      </w:r>
      <w:r w:rsidRPr="008B6D04">
        <w:rPr>
          <w:rFonts w:ascii="Times New Roman" w:hAnsi="Times New Roman" w:cs="Times New Roman"/>
          <w:sz w:val="28"/>
          <w:szCs w:val="28"/>
        </w:rPr>
        <w:t xml:space="preserve"> принципов духовно –нрав</w:t>
      </w:r>
      <w:r w:rsidR="007B0C2B" w:rsidRPr="008B6D04">
        <w:rPr>
          <w:rFonts w:ascii="Times New Roman" w:hAnsi="Times New Roman" w:cs="Times New Roman"/>
          <w:sz w:val="28"/>
          <w:szCs w:val="28"/>
        </w:rPr>
        <w:t>ственного развития и воспитания.</w:t>
      </w:r>
    </w:p>
    <w:p w:rsidR="001E7706" w:rsidRPr="008B6D04" w:rsidRDefault="001E7706" w:rsidP="007B0C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proofErr w:type="gramStart"/>
      <w:r w:rsidRPr="008B6D0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 </w:t>
      </w:r>
      <w:r w:rsidRPr="008B6D04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057A9F" w:rsidRPr="008B6D04">
        <w:rPr>
          <w:rFonts w:ascii="Times New Roman" w:hAnsi="Times New Roman" w:cs="Times New Roman"/>
          <w:sz w:val="28"/>
          <w:szCs w:val="28"/>
        </w:rPr>
        <w:t xml:space="preserve"> </w:t>
      </w:r>
      <w:r w:rsidRPr="008B6D04">
        <w:rPr>
          <w:rFonts w:ascii="Times New Roman" w:hAnsi="Times New Roman" w:cs="Times New Roman"/>
          <w:sz w:val="28"/>
          <w:szCs w:val="28"/>
        </w:rPr>
        <w:t>программы внеурочной деятельности «Уроки нравственности»</w:t>
      </w:r>
    </w:p>
    <w:p w:rsidR="007B0C2B" w:rsidRPr="008B6D04" w:rsidRDefault="001E7706" w:rsidP="007B0C2B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— приобретение обучающимися социальных знаний (о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нравственных  нормах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>,  социально одобряемых и не одобряемых формах поведения в общест</w:t>
      </w:r>
      <w:r w:rsidR="007B0C2B" w:rsidRPr="008B6D04">
        <w:rPr>
          <w:rFonts w:ascii="Times New Roman" w:hAnsi="Times New Roman" w:cs="Times New Roman"/>
          <w:sz w:val="28"/>
          <w:szCs w:val="28"/>
        </w:rPr>
        <w:t xml:space="preserve">ве </w:t>
      </w:r>
    </w:p>
    <w:p w:rsidR="001E7706" w:rsidRPr="008B6D04" w:rsidRDefault="001E7706" w:rsidP="007B0C2B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7B0C2B" w:rsidRPr="008B6D04" w:rsidRDefault="001E7706" w:rsidP="007B0C2B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— получение обучающимся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начального  опыта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самостоятельного общественного действия, формирование у младшего школьника социально приемлемых моделей поведения. 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lastRenderedPageBreak/>
        <w:t>В результате прохождения программ</w:t>
      </w:r>
      <w:r w:rsidR="007B0C2B" w:rsidRPr="008B6D04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7B0C2B" w:rsidRPr="008B6D04">
        <w:rPr>
          <w:rFonts w:ascii="Times New Roman" w:hAnsi="Times New Roman" w:cs="Times New Roman"/>
          <w:sz w:val="28"/>
          <w:szCs w:val="28"/>
        </w:rPr>
        <w:t>материала  к</w:t>
      </w:r>
      <w:proofErr w:type="gramEnd"/>
      <w:r w:rsidR="007B0C2B" w:rsidRPr="008B6D04">
        <w:rPr>
          <w:rFonts w:ascii="Times New Roman" w:hAnsi="Times New Roman" w:cs="Times New Roman"/>
          <w:sz w:val="28"/>
          <w:szCs w:val="28"/>
        </w:rPr>
        <w:t xml:space="preserve"> концу учебного года</w:t>
      </w:r>
      <w:r w:rsidRPr="008B6D04">
        <w:rPr>
          <w:rFonts w:ascii="Times New Roman" w:hAnsi="Times New Roman" w:cs="Times New Roman"/>
          <w:sz w:val="28"/>
          <w:szCs w:val="28"/>
        </w:rPr>
        <w:t xml:space="preserve"> обучающиеся  должны </w:t>
      </w:r>
    </w:p>
    <w:p w:rsidR="007B0C2B" w:rsidRPr="008B6D04" w:rsidRDefault="007B0C2B" w:rsidP="001E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B0C2B" w:rsidRPr="008B6D04" w:rsidRDefault="001E7706" w:rsidP="007B0C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1. Отличие понятий «этика» и «этикет».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2. Правила вежливости и красивых манер.</w:t>
      </w:r>
    </w:p>
    <w:p w:rsidR="007C20D6" w:rsidRPr="008B6D04" w:rsidRDefault="007C20D6" w:rsidP="007C20D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3. Требования этикета к устному и письменному приглашению и общению с гостями.</w:t>
      </w:r>
    </w:p>
    <w:p w:rsidR="00FA6992" w:rsidRPr="008B6D04" w:rsidRDefault="007C20D6" w:rsidP="00FA6992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4. О доброте и жестокости, уважительном отношении к старшим и высокомерии, отражённом в сказках («Преданный друг» О. Уайльда, «Мешок яблок» В. Сутеева, «Девочка, наступившая на хлеб» Г. </w:t>
      </w:r>
      <w:proofErr w:type="spellStart"/>
      <w:r w:rsidRPr="008B6D04">
        <w:rPr>
          <w:rFonts w:ascii="Times New Roman" w:hAnsi="Times New Roman" w:cs="Times New Roman"/>
          <w:sz w:val="28"/>
          <w:szCs w:val="28"/>
        </w:rPr>
        <w:t>X.Андерсена</w:t>
      </w:r>
      <w:proofErr w:type="spellEnd"/>
      <w:r w:rsidRPr="008B6D04">
        <w:rPr>
          <w:rFonts w:ascii="Times New Roman" w:hAnsi="Times New Roman" w:cs="Times New Roman"/>
          <w:sz w:val="28"/>
          <w:szCs w:val="28"/>
        </w:rPr>
        <w:t>).</w:t>
      </w:r>
    </w:p>
    <w:p w:rsidR="001E7706" w:rsidRPr="008B6D04" w:rsidRDefault="001E7706" w:rsidP="001E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1. Уважать себя, верить </w:t>
      </w:r>
      <w:r w:rsidR="007B0C2B" w:rsidRPr="008B6D04">
        <w:rPr>
          <w:rFonts w:ascii="Times New Roman" w:hAnsi="Times New Roman" w:cs="Times New Roman"/>
          <w:sz w:val="28"/>
          <w:szCs w:val="28"/>
        </w:rPr>
        <w:t>в свои силы и творческие возмож</w:t>
      </w:r>
      <w:r w:rsidRPr="008B6D04">
        <w:rPr>
          <w:rFonts w:ascii="Times New Roman" w:hAnsi="Times New Roman" w:cs="Times New Roman"/>
          <w:sz w:val="28"/>
          <w:szCs w:val="28"/>
        </w:rPr>
        <w:t>ности, признавая это право и за другими.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2. Соблюдать этикет за сто</w:t>
      </w:r>
      <w:r w:rsidR="007B0C2B" w:rsidRPr="008B6D04">
        <w:rPr>
          <w:rFonts w:ascii="Times New Roman" w:hAnsi="Times New Roman" w:cs="Times New Roman"/>
          <w:sz w:val="28"/>
          <w:szCs w:val="28"/>
        </w:rPr>
        <w:t>лом, вести себя достойно в обще</w:t>
      </w:r>
      <w:r w:rsidRPr="008B6D04">
        <w:rPr>
          <w:rFonts w:ascii="Times New Roman" w:hAnsi="Times New Roman" w:cs="Times New Roman"/>
          <w:sz w:val="28"/>
          <w:szCs w:val="28"/>
        </w:rPr>
        <w:t>ственных местах.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3. Придерживаться «золо</w:t>
      </w:r>
      <w:r w:rsidR="007B0C2B" w:rsidRPr="008B6D04">
        <w:rPr>
          <w:rFonts w:ascii="Times New Roman" w:hAnsi="Times New Roman" w:cs="Times New Roman"/>
          <w:sz w:val="28"/>
          <w:szCs w:val="28"/>
        </w:rPr>
        <w:t>того правила» в общении с други</w:t>
      </w:r>
      <w:r w:rsidRPr="008B6D04">
        <w:rPr>
          <w:rFonts w:ascii="Times New Roman" w:hAnsi="Times New Roman" w:cs="Times New Roman"/>
          <w:sz w:val="28"/>
          <w:szCs w:val="28"/>
        </w:rPr>
        <w:t>ми.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4. Быть доброжелательными.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5. Соблюдать заповеди.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6. Сострадать животным, не обижать их.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7. Придерживаться режима дня, уметь организовать свой труд дома.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1E7706" w:rsidRPr="008B6D04" w:rsidRDefault="007C20D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10</w:t>
      </w:r>
      <w:r w:rsidR="001E7706" w:rsidRPr="008B6D04">
        <w:rPr>
          <w:rFonts w:ascii="Times New Roman" w:hAnsi="Times New Roman" w:cs="Times New Roman"/>
          <w:sz w:val="28"/>
          <w:szCs w:val="28"/>
        </w:rPr>
        <w:t>. Соблюдать этикет в театре, кино, на выставке, в музее, на улице.</w:t>
      </w:r>
    </w:p>
    <w:p w:rsidR="001E7706" w:rsidRPr="008B6D04" w:rsidRDefault="007C20D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11</w:t>
      </w:r>
      <w:r w:rsidR="001E7706" w:rsidRPr="008B6D04">
        <w:rPr>
          <w:rFonts w:ascii="Times New Roman" w:hAnsi="Times New Roman" w:cs="Times New Roman"/>
          <w:sz w:val="28"/>
          <w:szCs w:val="28"/>
        </w:rPr>
        <w:t>. Выполнять общение.</w:t>
      </w:r>
    </w:p>
    <w:p w:rsidR="001E7706" w:rsidRPr="008B6D04" w:rsidRDefault="007C20D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12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. Написать приглашение, встречать гостей, развлекать их, правильно вести себя </w:t>
      </w:r>
      <w:r w:rsidRPr="008B6D04">
        <w:rPr>
          <w:rFonts w:ascii="Times New Roman" w:hAnsi="Times New Roman" w:cs="Times New Roman"/>
          <w:sz w:val="28"/>
          <w:szCs w:val="28"/>
        </w:rPr>
        <w:t>в гостях, дарить и принимать по</w:t>
      </w:r>
      <w:r w:rsidR="001E7706" w:rsidRPr="008B6D04">
        <w:rPr>
          <w:rFonts w:ascii="Times New Roman" w:hAnsi="Times New Roman" w:cs="Times New Roman"/>
          <w:sz w:val="28"/>
          <w:szCs w:val="28"/>
        </w:rPr>
        <w:t>дарки.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У обучающихся будут сформированы универсальные учебные действия, а именно:</w:t>
      </w:r>
    </w:p>
    <w:p w:rsidR="001E7706" w:rsidRPr="008B6D04" w:rsidRDefault="001E7706" w:rsidP="001E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универсальные учебные действия: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и смысле как собственных поступков, так и поступков окружающих людей;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знание основных моральных норм и ориентация на их выполнение;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развитие этических чувств — стыда, вины, совести как регуляторов морального поведения;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эмпатия как понимание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чувств  других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людей и сопереживание им</w:t>
      </w:r>
    </w:p>
    <w:p w:rsidR="00FA6992" w:rsidRPr="008B6D04" w:rsidRDefault="007C20D6" w:rsidP="00FA6992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Ученик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1E7706" w:rsidRPr="008B6D04" w:rsidRDefault="001E7706" w:rsidP="00FA6992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эмпатии как осознанного понимания </w:t>
      </w:r>
      <w:proofErr w:type="gramStart"/>
      <w:r w:rsidRPr="008B6D04">
        <w:rPr>
          <w:rFonts w:ascii="Times New Roman" w:hAnsi="Times New Roman" w:cs="Times New Roman"/>
          <w:sz w:val="28"/>
          <w:szCs w:val="28"/>
        </w:rPr>
        <w:t>чувств  других</w:t>
      </w:r>
      <w:proofErr w:type="gramEnd"/>
      <w:r w:rsidRPr="008B6D04">
        <w:rPr>
          <w:rFonts w:ascii="Times New Roman" w:hAnsi="Times New Roman" w:cs="Times New Roman"/>
          <w:sz w:val="28"/>
          <w:szCs w:val="28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FA6992" w:rsidRPr="008B6D04" w:rsidRDefault="001E7706" w:rsidP="00955A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955AFE" w:rsidRPr="008B6D04" w:rsidRDefault="005B721A" w:rsidP="00955A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Ребенок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1E7706" w:rsidRPr="008B6D04" w:rsidRDefault="001E7706" w:rsidP="001E77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принимать и сохранять учебную задачу;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учитывать выделенные учителем ориентиры действия в новом учебном материале в сотрудничестве с учителем;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адекватно воспринимать предложения и оценку учителей, товарищей, родителей и других людей;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</w:t>
      </w:r>
      <w:r w:rsidR="00EA314A" w:rsidRPr="008B6D04">
        <w:rPr>
          <w:rFonts w:ascii="Times New Roman" w:hAnsi="Times New Roman" w:cs="Times New Roman"/>
          <w:sz w:val="28"/>
          <w:szCs w:val="28"/>
        </w:rPr>
        <w:t>б</w:t>
      </w:r>
      <w:r w:rsidRPr="008B6D04">
        <w:rPr>
          <w:rFonts w:ascii="Times New Roman" w:hAnsi="Times New Roman" w:cs="Times New Roman"/>
          <w:sz w:val="28"/>
          <w:szCs w:val="28"/>
        </w:rPr>
        <w:t xml:space="preserve">олее совершенного </w:t>
      </w:r>
      <w:r w:rsidR="00955AFE" w:rsidRPr="008B6D04">
        <w:rPr>
          <w:rFonts w:ascii="Times New Roman" w:hAnsi="Times New Roman" w:cs="Times New Roman"/>
          <w:sz w:val="28"/>
          <w:szCs w:val="28"/>
        </w:rPr>
        <w:t>результата;</w:t>
      </w:r>
    </w:p>
    <w:p w:rsidR="001E7706" w:rsidRPr="008B6D04" w:rsidRDefault="001E7706" w:rsidP="00955A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действия:</w:t>
      </w:r>
    </w:p>
    <w:p w:rsidR="001E7706" w:rsidRPr="008B6D04" w:rsidRDefault="005B721A" w:rsidP="00955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1E7706" w:rsidRPr="008B6D04">
        <w:rPr>
          <w:rFonts w:ascii="Times New Roman" w:hAnsi="Times New Roman" w:cs="Times New Roman"/>
          <w:sz w:val="28"/>
          <w:szCs w:val="28"/>
        </w:rPr>
        <w:t>научится: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</w:t>
      </w:r>
      <w:r w:rsidR="00955AFE" w:rsidRPr="008B6D04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строить сообщения в устной и письменной форме;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осуществлять анализ объектов с выделением существенных и несущественных признаков</w:t>
      </w:r>
    </w:p>
    <w:p w:rsidR="00955AFE" w:rsidRPr="008B6D04" w:rsidRDefault="001E7706" w:rsidP="00955A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955AFE" w:rsidRPr="008B6D04" w:rsidRDefault="005B721A" w:rsidP="00955A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Ребенок</w:t>
      </w:r>
      <w:r w:rsidR="001E7706" w:rsidRPr="008B6D04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955AFE" w:rsidRPr="008B6D04" w:rsidRDefault="001E7706" w:rsidP="00955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E7706" w:rsidRPr="008B6D04" w:rsidRDefault="001E7706" w:rsidP="00955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формулировать собственное мнение и позицию;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  <w:r w:rsidRPr="008B6D04">
        <w:rPr>
          <w:rFonts w:ascii="Times New Roman" w:hAnsi="Times New Roman" w:cs="Times New Roman"/>
          <w:sz w:val="28"/>
          <w:szCs w:val="28"/>
        </w:rPr>
        <w:t>•</w:t>
      </w:r>
      <w:r w:rsidRPr="008B6D04">
        <w:rPr>
          <w:rFonts w:ascii="Times New Roman" w:hAnsi="Times New Roman" w:cs="Times New Roman"/>
          <w:sz w:val="28"/>
          <w:szCs w:val="28"/>
        </w:rPr>
        <w:tab/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1E7706" w:rsidRPr="008B6D04" w:rsidRDefault="001E7706" w:rsidP="001E7706">
      <w:pPr>
        <w:rPr>
          <w:rFonts w:ascii="Times New Roman" w:hAnsi="Times New Roman" w:cs="Times New Roman"/>
          <w:sz w:val="28"/>
          <w:szCs w:val="28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8B6D04" w:rsidRDefault="008B6D04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8B6D04" w:rsidRDefault="008B6D04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8B6D04" w:rsidRDefault="008B6D04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EA314A" w:rsidRDefault="00EA314A" w:rsidP="001E7706">
      <w:pPr>
        <w:rPr>
          <w:rFonts w:ascii="Times New Roman" w:hAnsi="Times New Roman" w:cs="Times New Roman"/>
          <w:b/>
          <w:sz w:val="24"/>
          <w:szCs w:val="24"/>
        </w:rPr>
      </w:pPr>
    </w:p>
    <w:p w:rsidR="001E7706" w:rsidRPr="00EA314A" w:rsidRDefault="00955AFE" w:rsidP="001E7706">
      <w:pPr>
        <w:rPr>
          <w:rFonts w:ascii="Times New Roman" w:hAnsi="Times New Roman" w:cs="Times New Roman"/>
          <w:b/>
          <w:sz w:val="24"/>
          <w:szCs w:val="24"/>
        </w:rPr>
      </w:pPr>
      <w:r w:rsidRPr="00EA314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на 201</w:t>
      </w:r>
      <w:r w:rsidR="008B6D04">
        <w:rPr>
          <w:rFonts w:ascii="Times New Roman" w:hAnsi="Times New Roman" w:cs="Times New Roman"/>
          <w:b/>
          <w:sz w:val="24"/>
          <w:szCs w:val="24"/>
        </w:rPr>
        <w:t>9</w:t>
      </w:r>
      <w:r w:rsidRPr="00EA314A">
        <w:rPr>
          <w:rFonts w:ascii="Times New Roman" w:hAnsi="Times New Roman" w:cs="Times New Roman"/>
          <w:b/>
          <w:sz w:val="24"/>
          <w:szCs w:val="24"/>
        </w:rPr>
        <w:t>/20</w:t>
      </w:r>
      <w:r w:rsidR="008B6D0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EA314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808"/>
        <w:gridCol w:w="4578"/>
        <w:gridCol w:w="2372"/>
        <w:gridCol w:w="960"/>
        <w:gridCol w:w="853"/>
      </w:tblGrid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часов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школе</w:t>
            </w:r>
            <w:r w:rsidRPr="00EA314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589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прогулке</w:t>
            </w:r>
          </w:p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14A" w:rsidRPr="00EA314A" w:rsidRDefault="00EA314A" w:rsidP="00EA314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549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кино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добром отношении к людям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547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Что такое «добро и зло».</w:t>
            </w:r>
          </w:p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Чтение книг о доброте и отзывчивости.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«Ежели вы вежливы».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547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В дружбе – сила.</w:t>
            </w:r>
          </w:p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Как ты говоришь.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стать трудолюбивым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«Ученье-свет, а не ученье - тьма».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«Как быть прилежным и старательным».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547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Наш труд в классе.</w:t>
            </w:r>
          </w:p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Терпенье и труд всё перетрут.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rPr>
          <w:trHeight w:val="631"/>
        </w:trPr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Цена ломтика.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Игра «Кем вы хотите стать?»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опрятности  и  аккуратности.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гигиены, аккуратности и опрятности.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Умейте ценить своё и чужое время.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поведения  на  улице  и  дома.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 и дома.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 гостях.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Общечеловеческие нор</w:t>
            </w:r>
            <w:r w:rsidRPr="00EA31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мы нравственности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сострадании и жестоко</w:t>
            </w: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сердии. Чтение книг.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Лгать нельзя, но если...?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Спешите делать добро.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труда не вытащишь и рыбку из пруда.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«Чем ты сильнее, тем будь добрее».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Твоя малая родина.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Пословицы о совести, о родине, о дружбе.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 о дружбе и Родине.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Чему нас научили уроки нравственности?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4A" w:rsidRPr="00EA314A" w:rsidTr="00270454">
        <w:tc>
          <w:tcPr>
            <w:tcW w:w="80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578" w:type="dxa"/>
          </w:tcPr>
          <w:p w:rsidR="00EA314A" w:rsidRPr="00EA314A" w:rsidRDefault="00EA314A" w:rsidP="00EA31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2372" w:type="dxa"/>
          </w:tcPr>
          <w:p w:rsidR="00EA314A" w:rsidRPr="00EA314A" w:rsidRDefault="00EA314A" w:rsidP="00EA314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314A" w:rsidRPr="00EA314A" w:rsidRDefault="00EA314A" w:rsidP="00EA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06" w:rsidRPr="00EA314A" w:rsidRDefault="001E7706" w:rsidP="001E7706">
      <w:pPr>
        <w:rPr>
          <w:rFonts w:ascii="Times New Roman" w:hAnsi="Times New Roman" w:cs="Times New Roman"/>
          <w:sz w:val="24"/>
          <w:szCs w:val="24"/>
        </w:rPr>
      </w:pPr>
    </w:p>
    <w:p w:rsidR="00057A9F" w:rsidRPr="00EA314A" w:rsidRDefault="00057A9F" w:rsidP="001E7706">
      <w:pPr>
        <w:rPr>
          <w:rFonts w:ascii="Times New Roman" w:hAnsi="Times New Roman" w:cs="Times New Roman"/>
          <w:sz w:val="24"/>
          <w:szCs w:val="24"/>
        </w:rPr>
      </w:pPr>
    </w:p>
    <w:p w:rsidR="00D22078" w:rsidRPr="00EA314A" w:rsidRDefault="00D22078" w:rsidP="00D2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22078" w:rsidRPr="00EA314A" w:rsidRDefault="00D22078" w:rsidP="00D2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78" w:rsidRPr="00EA314A" w:rsidRDefault="00D22078" w:rsidP="00D22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Белопольская Н.А. и другие. “Азбука настроения: Развивающая эмоционально-коммуникативная игра”.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О.С Содержание и методика этических бесед с младшими школьниками. Москва, «Просвещение», 1982г.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Богусловская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Купина Н.А. Веселый этикет. – Екатеринбург: «АРД ЛТД», 1998.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“Современные педагогические технологии в дополнительном образовании детей”. М.: ЦРСДОД, 2000.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Горбунова Н.А. Классные часы. Волгоград, «Учитель АСТ», 2004г.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Косачёва И.П. Нравственное развитие младшего школьника в процессе обучения и воспитания. – М.: издательство «АРКТИ», 2005. – 62с.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Костылёва О.Г., Лукина И.Г. Учись быть вежливым. – М.: Чистые пруды, 2006.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“Современный урок”. Часть 1. Научно-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учителей, методистов. Ростов-на-Дону: Изд-во “Учитель”, 2006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“Совсем не обычный урок”.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учителей. Ростов-на-Дону: Изд-во “Учитель”, 2001.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Лихачева Л. Уроки этикета в рассказах, картинках и задачках. Екатеринбург, Средне - Уральское издательство, 1996.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Т.Н. Классные часы 1 класс Москва «Вако», 2009г.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Малкова Ю. “Умный читатель”. Серия “Через игру к совершенству”. М.: “Лист”, 1999.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Словарь русского языка. – М.: «Русский язык», 1986.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О.А. Добрые сказки. Этика для малышей. – М.: Книголюб, 2006. -88с.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Афанасьева. – Л.: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ВЛАДОС, 2001.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Симановский А.Э. “Развитие творческого мышления детей”. Популярное пособие для родителей и педагогов. Ярославль: Гринго,1996.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Сухомлинский В.А.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Хрестоматика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этике. – М.: Педагогика, 1990.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Этическая грамматика в начальных классах. В помощь учителю. Часть1 – 2. </w:t>
      </w:r>
      <w:proofErr w:type="gram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М.</w:t>
      </w:r>
      <w:proofErr w:type="gram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Школа-Пресс, 1999.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Беседы об этике с детьми 5 – 8 лет. – М.: ТЦ Сфера, 2010.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этикета. – </w:t>
      </w:r>
      <w:proofErr w:type="spell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gramStart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.:Мим</w:t>
      </w:r>
      <w:proofErr w:type="gram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-Экспресс</w:t>
      </w:r>
      <w:proofErr w:type="spellEnd"/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от А до Я для взрослых и детей. М., Издательство “АСТ”, 1998.</w:t>
      </w:r>
    </w:p>
    <w:p w:rsidR="00D22078" w:rsidRPr="00EA314A" w:rsidRDefault="00D22078" w:rsidP="00D2207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мир. Детская энциклопедия. Этикет во все времена. М., Издательства: “Астрель”, “Олимп”, “АСТ”, 2000.</w:t>
      </w:r>
    </w:p>
    <w:p w:rsidR="00057A9F" w:rsidRPr="00D22078" w:rsidRDefault="00057A9F" w:rsidP="001E7706">
      <w:pPr>
        <w:rPr>
          <w:rFonts w:ascii="Times New Roman" w:hAnsi="Times New Roman" w:cs="Times New Roman"/>
          <w:sz w:val="28"/>
          <w:szCs w:val="28"/>
        </w:rPr>
      </w:pPr>
    </w:p>
    <w:sectPr w:rsidR="00057A9F" w:rsidRPr="00D22078" w:rsidSect="00EA31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74" w:rsidRDefault="00BB7674" w:rsidP="003010D3">
      <w:pPr>
        <w:spacing w:after="0" w:line="240" w:lineRule="auto"/>
      </w:pPr>
      <w:r>
        <w:separator/>
      </w:r>
    </w:p>
  </w:endnote>
  <w:endnote w:type="continuationSeparator" w:id="0">
    <w:p w:rsidR="00BB7674" w:rsidRDefault="00BB7674" w:rsidP="0030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74" w:rsidRDefault="00BB7674" w:rsidP="003010D3">
      <w:pPr>
        <w:spacing w:after="0" w:line="240" w:lineRule="auto"/>
      </w:pPr>
      <w:r>
        <w:separator/>
      </w:r>
    </w:p>
  </w:footnote>
  <w:footnote w:type="continuationSeparator" w:id="0">
    <w:p w:rsidR="00BB7674" w:rsidRDefault="00BB7674" w:rsidP="0030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401"/>
    <w:multiLevelType w:val="multilevel"/>
    <w:tmpl w:val="963C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6"/>
    <w:rsid w:val="00057A9F"/>
    <w:rsid w:val="00077B30"/>
    <w:rsid w:val="001227D9"/>
    <w:rsid w:val="0012600F"/>
    <w:rsid w:val="00163DD2"/>
    <w:rsid w:val="00170C07"/>
    <w:rsid w:val="00173C91"/>
    <w:rsid w:val="001B1F2F"/>
    <w:rsid w:val="001B2F2B"/>
    <w:rsid w:val="001E5BA9"/>
    <w:rsid w:val="001E7706"/>
    <w:rsid w:val="00202769"/>
    <w:rsid w:val="00270454"/>
    <w:rsid w:val="003010D3"/>
    <w:rsid w:val="00311C8A"/>
    <w:rsid w:val="00340B8C"/>
    <w:rsid w:val="00352E0D"/>
    <w:rsid w:val="003E544B"/>
    <w:rsid w:val="00496072"/>
    <w:rsid w:val="004A53A9"/>
    <w:rsid w:val="005B721A"/>
    <w:rsid w:val="006819FF"/>
    <w:rsid w:val="006A7ED2"/>
    <w:rsid w:val="006E2928"/>
    <w:rsid w:val="006E7500"/>
    <w:rsid w:val="00755ED0"/>
    <w:rsid w:val="00792EE6"/>
    <w:rsid w:val="007B0C2B"/>
    <w:rsid w:val="007C20D6"/>
    <w:rsid w:val="008630BF"/>
    <w:rsid w:val="008B6D04"/>
    <w:rsid w:val="00955AFE"/>
    <w:rsid w:val="009827D5"/>
    <w:rsid w:val="00A86B95"/>
    <w:rsid w:val="00AF0EC6"/>
    <w:rsid w:val="00AF3D3B"/>
    <w:rsid w:val="00B13DE2"/>
    <w:rsid w:val="00B8278E"/>
    <w:rsid w:val="00BB7674"/>
    <w:rsid w:val="00BE23D8"/>
    <w:rsid w:val="00BF135E"/>
    <w:rsid w:val="00BF7933"/>
    <w:rsid w:val="00C34C95"/>
    <w:rsid w:val="00D22078"/>
    <w:rsid w:val="00D43910"/>
    <w:rsid w:val="00E24B32"/>
    <w:rsid w:val="00EA314A"/>
    <w:rsid w:val="00F719E4"/>
    <w:rsid w:val="00F85B8A"/>
    <w:rsid w:val="00F90EC2"/>
    <w:rsid w:val="00F97FF3"/>
    <w:rsid w:val="00FA6992"/>
    <w:rsid w:val="00FA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125"/>
  <w15:docId w15:val="{62F96607-1E47-4968-A2C4-13031B0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5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D3"/>
  </w:style>
  <w:style w:type="paragraph" w:styleId="a6">
    <w:name w:val="footer"/>
    <w:basedOn w:val="a"/>
    <w:link w:val="a7"/>
    <w:uiPriority w:val="99"/>
    <w:unhideWhenUsed/>
    <w:rsid w:val="0030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D3"/>
  </w:style>
  <w:style w:type="paragraph" w:customStyle="1" w:styleId="c14">
    <w:name w:val="c14"/>
    <w:basedOn w:val="a"/>
    <w:rsid w:val="00D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078"/>
  </w:style>
  <w:style w:type="paragraph" w:customStyle="1" w:styleId="c25">
    <w:name w:val="c25"/>
    <w:basedOn w:val="a"/>
    <w:rsid w:val="00D2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314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Емельяновы</dc:creator>
  <cp:lastModifiedBy>Admin</cp:lastModifiedBy>
  <cp:revision>2</cp:revision>
  <cp:lastPrinted>2019-09-04T13:35:00Z</cp:lastPrinted>
  <dcterms:created xsi:type="dcterms:W3CDTF">2019-09-04T17:52:00Z</dcterms:created>
  <dcterms:modified xsi:type="dcterms:W3CDTF">2019-09-04T17:52:00Z</dcterms:modified>
</cp:coreProperties>
</file>